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8AE73" w14:textId="2AC3028B" w:rsidR="00D86698" w:rsidRDefault="00D86698">
      <w:r>
        <w:t>Krystal Gutierrez</w:t>
      </w:r>
    </w:p>
    <w:p w14:paraId="5530869A" w14:textId="1C6E0814" w:rsidR="00577F1C" w:rsidRDefault="00BC2D00">
      <w:r>
        <w:t xml:space="preserve">CNL-664B </w:t>
      </w:r>
    </w:p>
    <w:p w14:paraId="4DEAEC13" w14:textId="77777777" w:rsidR="00BC2D00" w:rsidRDefault="00BC2D00"/>
    <w:p w14:paraId="7488513F" w14:textId="27C7ADD6" w:rsidR="00BC2D00" w:rsidRDefault="004D3E8C">
      <w:r>
        <w:t xml:space="preserve">As a CIT I have used the skill of acceptance during sessions with my clients. One way I have shown acceptance towards my clients is by implementing person-centered approaches with clients. Using person-centered approaches in therapy has allowed me to focus on the way that my clients make decisions, and how to support them in this process. I have also engaged in supervision and consultation with my supervisor and peers on a regular basis to ask for support and listen for additional insight. I have also shown the skill of acceptance by asking for clarification in situations that I am unsure about, and allow myself to listen for additional input that are separate from my own understanding. </w:t>
      </w:r>
    </w:p>
    <w:sectPr w:rsidR="00BC2D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00"/>
    <w:rsid w:val="001900F1"/>
    <w:rsid w:val="00372BF5"/>
    <w:rsid w:val="004D3E8C"/>
    <w:rsid w:val="00577F1C"/>
    <w:rsid w:val="00834D89"/>
    <w:rsid w:val="00A07D3A"/>
    <w:rsid w:val="00BB4442"/>
    <w:rsid w:val="00BC2D00"/>
    <w:rsid w:val="00C4433F"/>
    <w:rsid w:val="00D427DE"/>
    <w:rsid w:val="00D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E3961"/>
  <w15:chartTrackingRefBased/>
  <w15:docId w15:val="{882A61D8-B464-9A46-A4FA-FB25DC639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619</Characters>
  <Application>Microsoft Office Word</Application>
  <DocSecurity>0</DocSecurity>
  <Lines>8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Krystal Gonzalez</dc:creator>
  <cp:keywords/>
  <dc:description/>
  <cp:lastModifiedBy>Krystal Gonzalez</cp:lastModifiedBy>
  <cp:revision>2</cp:revision>
  <dcterms:created xsi:type="dcterms:W3CDTF">2026-09-28T23:41:00Z</dcterms:created>
  <dcterms:modified xsi:type="dcterms:W3CDTF">2026-09-28T23:41:00Z</dcterms:modified>
</cp:coreProperties>
</file>